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3F76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附件一                </w:t>
      </w:r>
    </w:p>
    <w:p w14:paraId="45CCE7A8">
      <w:pPr>
        <w:spacing w:line="360" w:lineRule="auto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</w:p>
    <w:p w14:paraId="1EEF1D70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2025年***学院专升本报考本科专业人数统计表</w:t>
      </w:r>
    </w:p>
    <w:p w14:paraId="0AF0D9EC"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236"/>
        <w:gridCol w:w="2448"/>
        <w:gridCol w:w="1398"/>
      </w:tblGrid>
      <w:tr w14:paraId="070E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6A9DD5D9">
            <w:pPr>
              <w:pStyle w:val="2"/>
              <w:widowControl w:val="0"/>
              <w:spacing w:before="0" w:after="0"/>
              <w:jc w:val="center"/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  <w:t>本科专业代号</w:t>
            </w:r>
          </w:p>
          <w:p w14:paraId="71D01F59">
            <w:pPr>
              <w:pStyle w:val="2"/>
              <w:widowControl w:val="0"/>
              <w:spacing w:before="0" w:after="0"/>
              <w:jc w:val="center"/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FF0000"/>
                <w:sz w:val="32"/>
                <w:szCs w:val="32"/>
              </w:rPr>
              <w:t>（2位）</w:t>
            </w: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75A2E3CD"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报考本科专业</w:t>
            </w: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740E1966"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实际报考人数</w:t>
            </w: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1681CBE6">
            <w:pPr>
              <w:pStyle w:val="2"/>
              <w:widowControl w:val="0"/>
              <w:spacing w:before="0" w:after="0"/>
              <w:jc w:val="center"/>
              <w:rPr>
                <w:rFonts w:ascii="仿宋_GB2312" w:hAnsi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 w14:paraId="3CFF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091F41E1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6F129C3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706F1D93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62D7A403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5F79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215E9E85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411846CE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18D708A4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3E4536AD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6E0D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0F11D1B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0738E7FE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2E52B84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56FEF42E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714D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3555293F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1966E5AB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643E2748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7928747B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16E3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098FFDD6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126C3B64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78FC5EBA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501F0AF3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  <w:tr w14:paraId="572C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pct"/>
            <w:shd w:val="clear" w:color="auto" w:fill="auto"/>
            <w:noWrap w:val="0"/>
            <w:vAlign w:val="top"/>
          </w:tcPr>
          <w:p w14:paraId="320B320C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pct"/>
            <w:shd w:val="clear" w:color="auto" w:fill="auto"/>
            <w:noWrap w:val="0"/>
            <w:vAlign w:val="top"/>
          </w:tcPr>
          <w:p w14:paraId="136E3B07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36" w:type="pct"/>
            <w:shd w:val="clear" w:color="auto" w:fill="auto"/>
            <w:noWrap w:val="0"/>
            <w:vAlign w:val="top"/>
          </w:tcPr>
          <w:p w14:paraId="00B02C2D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top"/>
          </w:tcPr>
          <w:p w14:paraId="545AB98B">
            <w:pPr>
              <w:pStyle w:val="2"/>
              <w:widowControl w:val="0"/>
              <w:spacing w:before="0" w:after="0"/>
              <w:rPr>
                <w:rFonts w:ascii="仿宋_GB2312" w:hAnsi="仿宋"/>
                <w:bCs/>
                <w:color w:val="000000"/>
                <w:sz w:val="32"/>
                <w:szCs w:val="32"/>
              </w:rPr>
            </w:pPr>
          </w:p>
        </w:tc>
      </w:tr>
    </w:tbl>
    <w:p w14:paraId="2188539B"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注，报考本科专业的两位代号见专升本工作群。</w:t>
      </w:r>
    </w:p>
    <w:p w14:paraId="1B04A516"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</w:p>
    <w:p w14:paraId="11DD34B7"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</w:p>
    <w:p w14:paraId="1996781A">
      <w:pPr>
        <w:pStyle w:val="2"/>
        <w:widowControl w:val="0"/>
        <w:spacing w:before="0" w:after="0"/>
        <w:ind w:firstLine="1280" w:firstLineChars="400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学院主管领导（签字）：</w:t>
      </w:r>
    </w:p>
    <w:p w14:paraId="7DF8D203">
      <w:pPr>
        <w:pStyle w:val="2"/>
        <w:widowControl w:val="0"/>
        <w:spacing w:before="0" w:after="0"/>
        <w:rPr>
          <w:rFonts w:hint="eastAsia" w:ascii="仿宋_GB2312" w:hAnsi="仿宋"/>
          <w:bCs/>
          <w:color w:val="000000"/>
          <w:sz w:val="32"/>
          <w:szCs w:val="32"/>
        </w:rPr>
      </w:pPr>
    </w:p>
    <w:p w14:paraId="7270BD0D">
      <w:pPr>
        <w:pStyle w:val="2"/>
        <w:widowControl w:val="0"/>
        <w:spacing w:before="0" w:after="0"/>
        <w:jc w:val="right"/>
        <w:rPr>
          <w:rFonts w:hint="eastAsia" w:ascii="仿宋_GB2312" w:hAnsi="仿宋"/>
          <w:bCs/>
          <w:color w:val="000000"/>
          <w:sz w:val="32"/>
          <w:szCs w:val="32"/>
        </w:rPr>
      </w:pPr>
      <w:r>
        <w:rPr>
          <w:rFonts w:hint="eastAsia" w:ascii="仿宋_GB2312" w:hAnsi="仿宋"/>
          <w:bCs/>
          <w:color w:val="000000"/>
          <w:sz w:val="32"/>
          <w:szCs w:val="32"/>
        </w:rPr>
        <w:t>****学院（盖章）</w:t>
      </w:r>
    </w:p>
    <w:p w14:paraId="73CD8394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 xml:space="preserve">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mRjZDVjMmNkNDM1OTcxOTNjNGQ3Nzg0NjkyY2UifQ=="/>
  </w:docVars>
  <w:rsids>
    <w:rsidRoot w:val="00000000"/>
    <w:rsid w:val="637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after="100"/>
      <w:jc w:val="left"/>
    </w:pPr>
    <w:rPr>
      <w:rFonts w:ascii="宋体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2024-10-25T03:37:37Z</dcterms:created>
  <dc:creator>ZSB06</dc:creator>
  <cp:lastModifiedBy>玛卡巴卡</cp:lastModifiedBy>
  <dcterms:modified xsi:type="dcterms:W3CDTF">2024-10-25T03:39:58Z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0A699C94825F4C699890B7F37FA7B910_12</vt:lpwstr>
  </property>
</Properties>
</file>